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C308E" w:rsidRPr="00A5443F" w:rsidRDefault="006C308E" w:rsidP="006C308E">
      <w:pPr>
        <w:widowControl w:val="0"/>
        <w:autoSpaceDE w:val="0"/>
        <w:autoSpaceDN w:val="0"/>
        <w:adjustRightInd w:val="0"/>
        <w:rPr>
          <w:rFonts w:eastAsia="Times New Roman"/>
          <w:b/>
          <w:color w:val="FF0000"/>
        </w:rPr>
      </w:pPr>
      <w:r w:rsidRPr="001D58B6">
        <w:rPr>
          <w:rFonts w:eastAsia="Times New Roman"/>
          <w:b/>
          <w:color w:val="FF0000"/>
        </w:rPr>
        <w:t xml:space="preserve">21st CENTURY APOLOGETICS, PART 2 </w:t>
      </w:r>
      <w:r>
        <w:rPr>
          <w:rFonts w:eastAsia="Times New Roman"/>
          <w:b/>
          <w:color w:val="FF0000"/>
        </w:rPr>
        <w:t xml:space="preserve"> </w:t>
      </w:r>
      <w:r>
        <w:rPr>
          <w:rFonts w:eastAsia="Times New Roman"/>
          <w:b/>
          <w:color w:val="FF0000"/>
        </w:rPr>
        <w:tab/>
      </w:r>
      <w:r>
        <w:rPr>
          <w:rFonts w:eastAsia="Times New Roman"/>
          <w:b/>
          <w:color w:val="FF0000"/>
        </w:rPr>
        <w:tab/>
      </w:r>
      <w:r>
        <w:rPr>
          <w:rFonts w:eastAsia="Times New Roman"/>
          <w:b/>
          <w:color w:val="FF0000"/>
        </w:rPr>
        <w:tab/>
      </w:r>
      <w:r>
        <w:rPr>
          <w:rFonts w:eastAsia="Times New Roman"/>
          <w:b/>
          <w:color w:val="FF0000"/>
        </w:rPr>
        <w:tab/>
      </w:r>
      <w:r>
        <w:rPr>
          <w:rFonts w:eastAsia="Times New Roman"/>
          <w:b/>
          <w:color w:val="FF0000"/>
        </w:rPr>
        <w:tab/>
      </w:r>
      <w:r w:rsidRPr="001D58B6">
        <w:rPr>
          <w:rFonts w:eastAsia="Times New Roman"/>
          <w:b/>
        </w:rPr>
        <w:t>C</w:t>
      </w:r>
      <w:r>
        <w:rPr>
          <w:rFonts w:eastAsia="Times New Roman"/>
          <w:b/>
        </w:rPr>
        <w:t>lass 20…</w:t>
      </w:r>
    </w:p>
    <w:p w:rsidR="006C308E" w:rsidRPr="00A92485" w:rsidRDefault="006C308E" w:rsidP="006C308E">
      <w:pPr>
        <w:jc w:val="both"/>
      </w:pPr>
    </w:p>
    <w:p w:rsidR="006C308E" w:rsidRPr="00A92485" w:rsidRDefault="006C308E" w:rsidP="006C308E">
      <w:pPr>
        <w:widowControl w:val="0"/>
        <w:autoSpaceDE w:val="0"/>
        <w:autoSpaceDN w:val="0"/>
        <w:adjustRightInd w:val="0"/>
        <w:jc w:val="both"/>
        <w:rPr>
          <w:rFonts w:eastAsiaTheme="minorHAnsi" w:cs="Merriweather-Regular"/>
          <w:color w:val="131313"/>
          <w:szCs w:val="28"/>
        </w:rPr>
      </w:pPr>
      <w:r>
        <w:rPr>
          <w:rFonts w:eastAsiaTheme="minorHAnsi" w:cs="Merriweather-Regular"/>
          <w:color w:val="131313"/>
          <w:szCs w:val="28"/>
        </w:rPr>
        <w:t>“This Jesus of Naza</w:t>
      </w:r>
      <w:r w:rsidRPr="00A92485">
        <w:rPr>
          <w:rFonts w:eastAsiaTheme="minorHAnsi" w:cs="Merriweather-Regular"/>
          <w:color w:val="131313"/>
          <w:szCs w:val="28"/>
        </w:rPr>
        <w:t>reth without money and arms, conquered mor</w:t>
      </w:r>
      <w:r>
        <w:rPr>
          <w:rFonts w:eastAsiaTheme="minorHAnsi" w:cs="Merriweather-Regular"/>
          <w:color w:val="131313"/>
          <w:szCs w:val="28"/>
        </w:rPr>
        <w:t>e millions than Alexander, Caesa</w:t>
      </w:r>
      <w:r w:rsidRPr="00A92485">
        <w:rPr>
          <w:rFonts w:eastAsiaTheme="minorHAnsi" w:cs="Merriweather-Regular"/>
          <w:color w:val="131313"/>
          <w:szCs w:val="28"/>
        </w:rPr>
        <w:t xml:space="preserve">r, Muhammad and Napoleon; without science and learning, He shed more light on matters human and divine than all philosophers and scholars combined; without the eloquence of schools, He spoke such words of life as were never spoke before or since and produced effects which lie beyond the reach of orator poet; without writing a single line, He set more pens in motion and furnished themes for more sermons, orations, discussions, learned volumes, works of art and songs of praise than the whole army of great men of ancient and modern times.” </w:t>
      </w:r>
      <w:r w:rsidRPr="00A92485">
        <w:rPr>
          <w:rFonts w:ascii="Times New Roman" w:eastAsiaTheme="minorHAnsi" w:hAnsi="Times New Roman"/>
          <w:color w:val="131313"/>
          <w:szCs w:val="28"/>
        </w:rPr>
        <w:t>―</w:t>
      </w:r>
      <w:r w:rsidRPr="00A92485">
        <w:rPr>
          <w:rFonts w:eastAsiaTheme="minorHAnsi" w:cs="Merriweather-Regular"/>
          <w:color w:val="131313"/>
          <w:szCs w:val="28"/>
        </w:rPr>
        <w:t xml:space="preserve"> </w:t>
      </w:r>
      <w:hyperlink r:id="rId4" w:history="1">
        <w:r w:rsidRPr="00A92485">
          <w:rPr>
            <w:rFonts w:eastAsiaTheme="minorHAnsi" w:cs="LatoLatin-Bold"/>
            <w:b/>
            <w:bCs/>
            <w:color w:val="262626"/>
            <w:szCs w:val="28"/>
          </w:rPr>
          <w:t>JOHN SCHAFF</w:t>
        </w:r>
      </w:hyperlink>
      <w:r>
        <w:rPr>
          <w:rFonts w:eastAsiaTheme="minorHAnsi" w:cs="Merriweather-Regular"/>
          <w:color w:val="131313"/>
          <w:szCs w:val="28"/>
        </w:rPr>
        <w:t xml:space="preserve"> (Christian author)</w:t>
      </w:r>
    </w:p>
    <w:p w:rsidR="006C308E" w:rsidRDefault="006C308E" w:rsidP="006C308E">
      <w:pPr>
        <w:widowControl w:val="0"/>
        <w:autoSpaceDE w:val="0"/>
        <w:autoSpaceDN w:val="0"/>
        <w:adjustRightInd w:val="0"/>
        <w:rPr>
          <w:rFonts w:ascii="Merriweather-Regular" w:eastAsiaTheme="minorHAnsi" w:hAnsi="Merriweather-Regular" w:cs="Merriweather-Regular"/>
          <w:color w:val="131313"/>
          <w:sz w:val="28"/>
          <w:szCs w:val="28"/>
        </w:rPr>
      </w:pPr>
    </w:p>
    <w:p w:rsidR="006C308E" w:rsidRPr="00A92485" w:rsidRDefault="006C308E" w:rsidP="006C308E">
      <w:pPr>
        <w:widowControl w:val="0"/>
        <w:autoSpaceDE w:val="0"/>
        <w:autoSpaceDN w:val="0"/>
        <w:adjustRightInd w:val="0"/>
        <w:rPr>
          <w:rFonts w:ascii="Merriweather-Regular" w:eastAsiaTheme="minorHAnsi" w:hAnsi="Merriweather-Regular" w:cs="Merriweather-Regular"/>
          <w:color w:val="131313"/>
          <w:sz w:val="28"/>
          <w:szCs w:val="28"/>
        </w:rPr>
      </w:pPr>
    </w:p>
    <w:p w:rsidR="006C308E" w:rsidRDefault="006C308E" w:rsidP="006C308E">
      <w:r>
        <w:t xml:space="preserve">Last week, we began a discussion about whether or not Jesus exhibited the ATTRIBUTES OF GOD while he was here on Earth. Today, we will continue with our study and show that there was EVIDENCE he did… </w:t>
      </w:r>
    </w:p>
    <w:p w:rsidR="006C308E" w:rsidRDefault="006C308E" w:rsidP="006C308E"/>
    <w:p w:rsidR="006C308E" w:rsidRDefault="006C308E" w:rsidP="006C308E"/>
    <w:p w:rsidR="006C308E" w:rsidRDefault="006C308E" w:rsidP="006C308E">
      <w:r>
        <w:t>A.  FROM THE NEW TESTAMENT:</w:t>
      </w:r>
    </w:p>
    <w:p w:rsidR="006C308E" w:rsidRDefault="006C308E" w:rsidP="006C308E"/>
    <w:p w:rsidR="006C308E" w:rsidRPr="00AC23A8" w:rsidRDefault="006C308E" w:rsidP="006C308E">
      <w:pPr>
        <w:rPr>
          <w:b/>
          <w:color w:val="0000FF"/>
        </w:rPr>
      </w:pPr>
      <w:r>
        <w:t>1.</w:t>
      </w:r>
      <w:r>
        <w:tab/>
        <w:t xml:space="preserve">Jesus appeared be Omniscient (all knowing) </w:t>
      </w:r>
      <w:r w:rsidRPr="00AC23A8">
        <w:rPr>
          <w:b/>
          <w:color w:val="0000FF"/>
        </w:rPr>
        <w:t>READ THE FOLLOWING:</w:t>
      </w:r>
    </w:p>
    <w:p w:rsidR="006C308E" w:rsidRDefault="006C308E" w:rsidP="006C308E">
      <w:r>
        <w:tab/>
      </w:r>
    </w:p>
    <w:p w:rsidR="006C308E" w:rsidRDefault="006C308E" w:rsidP="006C308E">
      <w:r>
        <w:tab/>
        <w:t>a.  Matt 9: 1 - 6 (knows peoples' thoughts)</w:t>
      </w:r>
    </w:p>
    <w:p w:rsidR="006C308E" w:rsidRDefault="006C308E" w:rsidP="006C308E"/>
    <w:p w:rsidR="006C308E" w:rsidRDefault="006C308E" w:rsidP="006C308E">
      <w:r>
        <w:tab/>
        <w:t>b.  Matt 16: 5 - 8 (aware of the discussion)</w:t>
      </w:r>
    </w:p>
    <w:p w:rsidR="006C308E" w:rsidRDefault="006C308E" w:rsidP="006C308E"/>
    <w:p w:rsidR="006C308E" w:rsidRDefault="006C308E" w:rsidP="006C308E">
      <w:r>
        <w:tab/>
        <w:t>c.  Matt 17: 27 (can this just be a COINCIDENCE???)</w:t>
      </w:r>
    </w:p>
    <w:p w:rsidR="006C308E" w:rsidRDefault="006C308E" w:rsidP="006C308E"/>
    <w:p w:rsidR="006C308E" w:rsidRDefault="006C308E" w:rsidP="006C308E">
      <w:r>
        <w:tab/>
        <w:t>d.  Matt 26: 6 - 10 (Aware of what people were saying behind His back)</w:t>
      </w:r>
    </w:p>
    <w:p w:rsidR="006C308E" w:rsidRDefault="006C308E" w:rsidP="006C308E"/>
    <w:p w:rsidR="006C308E" w:rsidRDefault="006C308E" w:rsidP="006C308E">
      <w:r>
        <w:tab/>
        <w:t>e.  Matt 26: 21 - 25 &amp; Matt 26: 31-34 (knowing people's plans)</w:t>
      </w:r>
    </w:p>
    <w:p w:rsidR="006C308E" w:rsidRDefault="006C308E" w:rsidP="006C308E"/>
    <w:p w:rsidR="006C308E" w:rsidRDefault="006C308E" w:rsidP="006C308E">
      <w:r>
        <w:tab/>
        <w:t>f.  Mark 11: 1 – 7 (Jesus knew EXACTLY where they'd find the colt!)</w:t>
      </w:r>
    </w:p>
    <w:p w:rsidR="006C308E" w:rsidRDefault="006C308E" w:rsidP="006C308E"/>
    <w:p w:rsidR="006C308E" w:rsidRDefault="006C308E" w:rsidP="006C308E">
      <w:r>
        <w:tab/>
        <w:t xml:space="preserve">g.  John 1: 48 - 49 (knowing what people were doing when He wasn't </w:t>
      </w:r>
      <w:r>
        <w:tab/>
      </w:r>
      <w:r>
        <w:tab/>
      </w:r>
      <w:r>
        <w:tab/>
        <w:t>physically there)</w:t>
      </w:r>
    </w:p>
    <w:p w:rsidR="006C308E" w:rsidRDefault="006C308E" w:rsidP="006C308E"/>
    <w:p w:rsidR="006C308E" w:rsidRDefault="006C308E" w:rsidP="006C308E">
      <w:r>
        <w:tab/>
        <w:t>h.  John 16: 30</w:t>
      </w:r>
    </w:p>
    <w:p w:rsidR="006C308E" w:rsidRDefault="006C308E" w:rsidP="006C308E"/>
    <w:p w:rsidR="006C308E" w:rsidRDefault="006C308E" w:rsidP="006C308E"/>
    <w:p w:rsidR="006C308E" w:rsidRPr="00AC23A8" w:rsidRDefault="006C308E" w:rsidP="006C308E">
      <w:pPr>
        <w:rPr>
          <w:b/>
          <w:color w:val="0000FF"/>
        </w:rPr>
      </w:pPr>
      <w:r>
        <w:t>2.</w:t>
      </w:r>
      <w:r>
        <w:tab/>
        <w:t xml:space="preserve">Omnipotent (all powerful) </w:t>
      </w:r>
      <w:r w:rsidRPr="00AC23A8">
        <w:rPr>
          <w:b/>
          <w:color w:val="0000FF"/>
        </w:rPr>
        <w:t>READ THE FOLLOWING:</w:t>
      </w:r>
    </w:p>
    <w:p w:rsidR="006C308E" w:rsidRDefault="006C308E" w:rsidP="006C308E"/>
    <w:p w:rsidR="006C308E" w:rsidRDefault="006C308E" w:rsidP="006C308E">
      <w:r>
        <w:tab/>
        <w:t>a.  Matt 8: 23 - 27 (Jesus has power over Nature)</w:t>
      </w:r>
    </w:p>
    <w:p w:rsidR="006C308E" w:rsidRDefault="006C308E" w:rsidP="006C308E"/>
    <w:p w:rsidR="006C308E" w:rsidRDefault="006C308E" w:rsidP="006C308E">
      <w:r>
        <w:tab/>
        <w:t>b.  Matt 12: 9 – 13 (man with the shriveled hand)</w:t>
      </w:r>
    </w:p>
    <w:p w:rsidR="006C308E" w:rsidRDefault="006C308E" w:rsidP="006C308E"/>
    <w:p w:rsidR="006C308E" w:rsidRDefault="006C308E" w:rsidP="006C308E">
      <w:r>
        <w:tab/>
        <w:t xml:space="preserve">c.  Matt 9: 18 - 26 (Jesus heals a bleeding woman and a DEAD girl…not CASUAL </w:t>
      </w:r>
      <w:r>
        <w:tab/>
        <w:t>healings!)</w:t>
      </w:r>
    </w:p>
    <w:p w:rsidR="006C308E" w:rsidRDefault="006C308E" w:rsidP="006C308E"/>
    <w:p w:rsidR="006C308E" w:rsidRDefault="006C308E" w:rsidP="006C308E">
      <w:r>
        <w:tab/>
        <w:t xml:space="preserve">d.  Matt 9: 27 - 30 (Jesus heals the Blind and Dumb…again, not CASUAL </w:t>
      </w:r>
      <w:r>
        <w:tab/>
      </w:r>
      <w:r>
        <w:tab/>
      </w:r>
      <w:r>
        <w:tab/>
        <w:t>healings!)</w:t>
      </w:r>
    </w:p>
    <w:p w:rsidR="006C308E" w:rsidRDefault="006C308E" w:rsidP="006C308E"/>
    <w:p w:rsidR="006C308E" w:rsidRDefault="006C308E" w:rsidP="006C308E">
      <w:r>
        <w:tab/>
        <w:t xml:space="preserve">e.  Matt 14: 13 – 21 (Jesus feeds 5,000 MEN and countless women &amp; </w:t>
      </w:r>
      <w:r>
        <w:tab/>
      </w:r>
      <w:r>
        <w:tab/>
      </w:r>
      <w:r>
        <w:tab/>
        <w:t>children, in addition)</w:t>
      </w:r>
    </w:p>
    <w:p w:rsidR="006C308E" w:rsidRDefault="006C308E" w:rsidP="006C308E"/>
    <w:p w:rsidR="006C308E" w:rsidRDefault="006C308E" w:rsidP="006C308E">
      <w:r>
        <w:tab/>
        <w:t>f.  Matt 14: 22 - 33 (Jesus walks on water)</w:t>
      </w:r>
    </w:p>
    <w:p w:rsidR="006C308E" w:rsidRDefault="006C308E" w:rsidP="006C308E"/>
    <w:p w:rsidR="006C308E" w:rsidRDefault="006C308E" w:rsidP="006C308E"/>
    <w:p w:rsidR="006C308E" w:rsidRDefault="006C308E" w:rsidP="006C308E">
      <w:r w:rsidRPr="00AC23A8">
        <w:rPr>
          <w:b/>
          <w:color w:val="0000FF"/>
        </w:rPr>
        <w:t>QUESTION:</w:t>
      </w:r>
      <w:r>
        <w:t xml:space="preserve"> Do you think any of these could have been done with MAGIC or TRICKERY? </w:t>
      </w:r>
    </w:p>
    <w:p w:rsidR="006C308E" w:rsidRDefault="006C308E" w:rsidP="006C308E"/>
    <w:p w:rsidR="006C308E" w:rsidRDefault="006C308E" w:rsidP="006C308E"/>
    <w:p w:rsidR="006C308E" w:rsidRDefault="006C308E" w:rsidP="006C308E">
      <w:r>
        <w:t>3.</w:t>
      </w:r>
      <w:r>
        <w:tab/>
        <w:t xml:space="preserve">Omnipresent (existing everywhere at the same time). </w:t>
      </w:r>
    </w:p>
    <w:p w:rsidR="006C308E" w:rsidRDefault="006C308E" w:rsidP="006C308E"/>
    <w:p w:rsidR="006C308E" w:rsidRDefault="006C308E" w:rsidP="006C308E">
      <w:r>
        <w:tab/>
        <w:t xml:space="preserve">a.  Here, we have to take Jesus' word for it, because we cannot PROVE </w:t>
      </w:r>
      <w:r>
        <w:tab/>
        <w:t xml:space="preserve">Omnipresence, so we rely on His own testimony… </w:t>
      </w:r>
    </w:p>
    <w:p w:rsidR="006C308E" w:rsidRDefault="006C308E" w:rsidP="006C308E"/>
    <w:p w:rsidR="006C308E" w:rsidRDefault="006C308E" w:rsidP="006C308E">
      <w:r>
        <w:tab/>
        <w:t>b</w:t>
      </w:r>
      <w:r w:rsidRPr="00E76F77">
        <w:rPr>
          <w:b/>
          <w:color w:val="0000FF"/>
        </w:rPr>
        <w:t>.  READ:</w:t>
      </w:r>
      <w:r>
        <w:t xml:space="preserve"> Matt 18: 20</w:t>
      </w:r>
    </w:p>
    <w:p w:rsidR="006C308E" w:rsidRDefault="006C308E" w:rsidP="006C308E"/>
    <w:p w:rsidR="006C308E" w:rsidRDefault="006C308E" w:rsidP="006C308E">
      <w:r>
        <w:tab/>
        <w:t xml:space="preserve">c.  </w:t>
      </w:r>
      <w:r w:rsidRPr="00E76F77">
        <w:rPr>
          <w:b/>
          <w:color w:val="0000FF"/>
        </w:rPr>
        <w:t>READ:</w:t>
      </w:r>
      <w:r>
        <w:t xml:space="preserve"> Matt 28: 18-20</w:t>
      </w:r>
    </w:p>
    <w:p w:rsidR="006C308E" w:rsidRDefault="006C308E" w:rsidP="006C308E"/>
    <w:p w:rsidR="006C308E" w:rsidRDefault="006C308E" w:rsidP="006C308E"/>
    <w:p w:rsidR="006C308E" w:rsidRDefault="006C308E" w:rsidP="006C308E">
      <w:r>
        <w:t>4.  Jesus is ETERNAL</w:t>
      </w:r>
    </w:p>
    <w:p w:rsidR="006C308E" w:rsidRDefault="006C308E" w:rsidP="006C308E"/>
    <w:p w:rsidR="006C308E" w:rsidRDefault="006C308E" w:rsidP="006C308E">
      <w:r>
        <w:tab/>
        <w:t xml:space="preserve">a. </w:t>
      </w:r>
      <w:r w:rsidRPr="00E76F77">
        <w:rPr>
          <w:b/>
          <w:color w:val="0000FF"/>
        </w:rPr>
        <w:t>READ:</w:t>
      </w:r>
      <w:r>
        <w:t xml:space="preserve">  John 1: 1</w:t>
      </w:r>
    </w:p>
    <w:p w:rsidR="006C308E" w:rsidRDefault="006C308E" w:rsidP="006C308E"/>
    <w:p w:rsidR="006C308E" w:rsidRDefault="006C308E" w:rsidP="006C308E"/>
    <w:p w:rsidR="006C308E" w:rsidRDefault="006C308E" w:rsidP="006C308E">
      <w:r>
        <w:t>5.  All Loving</w:t>
      </w:r>
    </w:p>
    <w:p w:rsidR="006C308E" w:rsidRDefault="006C308E" w:rsidP="006C308E">
      <w:r>
        <w:tab/>
      </w:r>
    </w:p>
    <w:p w:rsidR="006C308E" w:rsidRDefault="006C308E" w:rsidP="006C308E">
      <w:r>
        <w:tab/>
        <w:t xml:space="preserve">a.  </w:t>
      </w:r>
      <w:r w:rsidRPr="00E76F77">
        <w:rPr>
          <w:b/>
          <w:color w:val="0000FF"/>
        </w:rPr>
        <w:t>READ:</w:t>
      </w:r>
      <w:r>
        <w:t xml:space="preserve">  Mark 10: 17 - 21 </w:t>
      </w:r>
    </w:p>
    <w:p w:rsidR="006C308E" w:rsidRDefault="006C308E" w:rsidP="006C308E"/>
    <w:p w:rsidR="006C308E" w:rsidRDefault="006C308E" w:rsidP="006C308E">
      <w:r>
        <w:tab/>
      </w:r>
      <w:r>
        <w:tab/>
        <w:t xml:space="preserve">1.  How could Peter (who Mark was writing for) know </w:t>
      </w:r>
      <w:r>
        <w:tab/>
      </w:r>
      <w:r>
        <w:tab/>
      </w:r>
      <w:r>
        <w:tab/>
      </w:r>
      <w:r>
        <w:tab/>
      </w:r>
      <w:r>
        <w:tab/>
        <w:t xml:space="preserve">JUST BY THE LOOK JESUS GAVE THE RICH MAN, THAT HE LOVED </w:t>
      </w:r>
      <w:r>
        <w:tab/>
      </w:r>
      <w:r>
        <w:tab/>
      </w:r>
      <w:r>
        <w:tab/>
        <w:t>HIM?</w:t>
      </w:r>
    </w:p>
    <w:p w:rsidR="006C308E" w:rsidRDefault="006C308E" w:rsidP="006C308E"/>
    <w:p w:rsidR="006C308E" w:rsidRDefault="006C308E" w:rsidP="006C308E">
      <w:r>
        <w:tab/>
      </w:r>
      <w:r>
        <w:tab/>
        <w:t xml:space="preserve">2. There is a tremendous amount of evidence about how Jesus LOVED </w:t>
      </w:r>
      <w:r>
        <w:tab/>
      </w:r>
      <w:r>
        <w:tab/>
      </w:r>
      <w:r>
        <w:tab/>
        <w:t>people, EVEN THE UNLOVABLE!</w:t>
      </w:r>
    </w:p>
    <w:p w:rsidR="006C308E" w:rsidRDefault="006C308E" w:rsidP="006C308E"/>
    <w:p w:rsidR="006C308E" w:rsidRDefault="006C308E" w:rsidP="006C308E">
      <w:r>
        <w:tab/>
      </w:r>
      <w:r>
        <w:tab/>
      </w:r>
      <w:r>
        <w:tab/>
        <w:t xml:space="preserve">a. Diseased people, lepers, sinners, tax collectors, children, his </w:t>
      </w:r>
      <w:r>
        <w:tab/>
      </w:r>
      <w:r>
        <w:tab/>
      </w:r>
      <w:r>
        <w:tab/>
      </w:r>
      <w:r>
        <w:tab/>
        <w:t xml:space="preserve">Apostles, John the Baptist, </w:t>
      </w:r>
      <w:r>
        <w:tab/>
        <w:t>etc. This is an IRREFUTABLE CLAIM!</w:t>
      </w:r>
    </w:p>
    <w:p w:rsidR="006C308E" w:rsidRDefault="006C308E" w:rsidP="006C308E"/>
    <w:p w:rsidR="006C308E" w:rsidRDefault="006C308E" w:rsidP="006C308E"/>
    <w:p w:rsidR="006C308E" w:rsidRDefault="006C308E" w:rsidP="006C308E">
      <w:r>
        <w:t>6.  Wise…the wisdom of Jesus was NEVER questioned</w:t>
      </w:r>
    </w:p>
    <w:p w:rsidR="006C308E" w:rsidRDefault="006C308E" w:rsidP="006C308E"/>
    <w:p w:rsidR="006C308E" w:rsidRDefault="006C308E" w:rsidP="006C308E">
      <w:r>
        <w:tab/>
        <w:t>a.  ALL OF MATTHEW 5, 6 AND 7 (Sermon on the Mount)</w:t>
      </w:r>
    </w:p>
    <w:p w:rsidR="006C308E" w:rsidRDefault="006C308E" w:rsidP="006C308E"/>
    <w:p w:rsidR="006C308E" w:rsidRDefault="006C308E" w:rsidP="006C308E">
      <w:r>
        <w:tab/>
        <w:t>b.  ALL THE PARABLES!</w:t>
      </w:r>
    </w:p>
    <w:p w:rsidR="006C308E" w:rsidRDefault="006C308E" w:rsidP="006C308E">
      <w:r>
        <w:t>7.  Jesus was always Just in his dealings with others</w:t>
      </w:r>
    </w:p>
    <w:p w:rsidR="006C308E" w:rsidRDefault="006C308E" w:rsidP="006C308E"/>
    <w:p w:rsidR="006C308E" w:rsidRDefault="006C308E" w:rsidP="006C308E">
      <w:r>
        <w:tab/>
        <w:t>a.  Matt 21: 33 - 43</w:t>
      </w:r>
    </w:p>
    <w:p w:rsidR="006C308E" w:rsidRDefault="006C308E" w:rsidP="006C308E"/>
    <w:p w:rsidR="006C308E" w:rsidRDefault="006C308E" w:rsidP="006C308E">
      <w:r>
        <w:tab/>
        <w:t>a.  Matt 22: 19: 15 – 21</w:t>
      </w:r>
    </w:p>
    <w:p w:rsidR="006C308E" w:rsidRDefault="006C308E" w:rsidP="006C308E"/>
    <w:p w:rsidR="006C308E" w:rsidRDefault="006C308E" w:rsidP="006C308E">
      <w:r>
        <w:tab/>
        <w:t>b.  Mark 7: 24 – 30</w:t>
      </w:r>
    </w:p>
    <w:p w:rsidR="006C308E" w:rsidRDefault="006C308E" w:rsidP="006C308E"/>
    <w:p w:rsidR="006C308E" w:rsidRDefault="006C308E" w:rsidP="006C308E"/>
    <w:p w:rsidR="006C308E" w:rsidRDefault="006C308E" w:rsidP="006C308E">
      <w:r>
        <w:t>8.  Other-Worldly</w:t>
      </w:r>
    </w:p>
    <w:p w:rsidR="006C308E" w:rsidRDefault="006C308E" w:rsidP="006C308E"/>
    <w:p w:rsidR="006C308E" w:rsidRDefault="006C308E" w:rsidP="006C308E">
      <w:r>
        <w:tab/>
        <w:t>a.  Mark 9: 2 – 4 (the Transfiguration)</w:t>
      </w:r>
    </w:p>
    <w:p w:rsidR="006C308E" w:rsidRDefault="006C308E" w:rsidP="006C308E"/>
    <w:p w:rsidR="006C308E" w:rsidRDefault="006C308E" w:rsidP="006C308E"/>
    <w:p w:rsidR="006C308E" w:rsidRDefault="006C308E" w:rsidP="006C308E">
      <w:r>
        <w:t>9.  Finally, as Carson points out on p. 169, "...the Old Testament paints a portrait of God by using such titles and descriptions as Alpha and Omega, Lord, Savior, King, Judge, Light, Rock, Redeemer, Shepherd, Creator, giver of life, forgiver of sin, and speaker with divine authority. It's fascinating to note that in the New Testament EACH AND EVERY ONE IS APPLIED TO JESUS." (emphasis mine)</w:t>
      </w:r>
    </w:p>
    <w:p w:rsidR="006C308E" w:rsidRDefault="006C308E" w:rsidP="006C308E"/>
    <w:p w:rsidR="006C308E" w:rsidRDefault="006C308E" w:rsidP="006C308E"/>
    <w:p w:rsidR="006C308E" w:rsidRDefault="006C308E" w:rsidP="006C308E">
      <w:r>
        <w:t>10.  Finally, Jesus HIMSELF says that He possesses ALL the attributes of God!</w:t>
      </w:r>
    </w:p>
    <w:p w:rsidR="006C308E" w:rsidRDefault="006C308E" w:rsidP="006C308E"/>
    <w:p w:rsidR="006C308E" w:rsidRDefault="006C308E" w:rsidP="006C308E">
      <w:r>
        <w:tab/>
        <w:t xml:space="preserve">a.  </w:t>
      </w:r>
      <w:r w:rsidRPr="00164532">
        <w:rPr>
          <w:b/>
          <w:color w:val="0000FF"/>
        </w:rPr>
        <w:t>READ:</w:t>
      </w:r>
      <w:r>
        <w:t xml:space="preserve"> John 10: 30 and John 14: 6 - 7 </w:t>
      </w:r>
    </w:p>
    <w:p w:rsidR="006C308E" w:rsidRDefault="006C308E" w:rsidP="006C308E"/>
    <w:p w:rsidR="006C308E" w:rsidRDefault="006C308E" w:rsidP="006C308E"/>
    <w:p w:rsidR="006C308E" w:rsidRDefault="006C308E" w:rsidP="006C308E"/>
    <w:p w:rsidR="006C308E" w:rsidRDefault="006C308E" w:rsidP="006C308E">
      <w:r>
        <w:t xml:space="preserve">B.  For further study on the topic of Jesus' Deity, I suggest you read TWO books by Josh McDowell:  </w:t>
      </w:r>
      <w:r w:rsidRPr="00164532">
        <w:rPr>
          <w:u w:val="single"/>
        </w:rPr>
        <w:t>Jesus: A Biblical Defense of His Deity</w:t>
      </w:r>
      <w:r>
        <w:t xml:space="preserve"> and </w:t>
      </w:r>
      <w:r w:rsidRPr="00164532">
        <w:rPr>
          <w:u w:val="single"/>
        </w:rPr>
        <w:t>More Than A Carpenter</w:t>
      </w:r>
      <w:r>
        <w:t>, both excellent studies.</w:t>
      </w:r>
    </w:p>
    <w:p w:rsidR="006C308E" w:rsidRDefault="006C308E" w:rsidP="006C308E"/>
    <w:p w:rsidR="006C308E" w:rsidRDefault="006C308E" w:rsidP="006C308E"/>
    <w:p w:rsidR="006C308E" w:rsidRDefault="006C308E" w:rsidP="006C308E"/>
    <w:p w:rsidR="006C308E" w:rsidRDefault="006C308E" w:rsidP="006C308E">
      <w:r>
        <w:t>Next week, we will begin the study of THE FINGERPRINT EVIDENCE. See you then!</w:t>
      </w:r>
    </w:p>
    <w:p w:rsidR="006C308E" w:rsidRDefault="006C308E" w:rsidP="006C308E"/>
    <w:p w:rsidR="006C308E" w:rsidRDefault="006C308E" w:rsidP="006C308E">
      <w:r>
        <w:tab/>
      </w:r>
    </w:p>
    <w:p w:rsidR="006C308E" w:rsidRDefault="006C308E" w:rsidP="006C308E"/>
    <w:p w:rsidR="006C308E" w:rsidRDefault="006C308E" w:rsidP="006C308E"/>
    <w:p w:rsidR="006C308E" w:rsidRDefault="006C308E" w:rsidP="006C308E"/>
    <w:p w:rsidR="006C308E" w:rsidRDefault="006C308E" w:rsidP="006C308E"/>
    <w:p w:rsidR="00974CEF" w:rsidRDefault="00974CEF"/>
    <w:sectPr w:rsidR="00974CEF" w:rsidSect="000920B4">
      <w:headerReference w:type="even" r:id="rId5"/>
      <w:headerReference w:type="default" r:id="rId6"/>
      <w:pgSz w:w="12240" w:h="15840"/>
      <w:pgMar w:top="1440" w:right="1440" w:bottom="1440" w:left="144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erriweather-Regular">
    <w:altName w:val="Palatino"/>
    <w:panose1 w:val="00000000000000000000"/>
    <w:charset w:val="00"/>
    <w:family w:val="auto"/>
    <w:notTrueType/>
    <w:pitch w:val="default"/>
    <w:sig w:usb0="00000003" w:usb1="00000000" w:usb2="00000000" w:usb3="00000000" w:csb0="00000001" w:csb1="00000000"/>
  </w:font>
  <w:font w:name="LatoLatin-Bold">
    <w:altName w:val="Palatino"/>
    <w:panose1 w:val="00000000000000000000"/>
    <w:charset w:val="00"/>
    <w:family w:val="auto"/>
    <w:notTrueType/>
    <w:pitch w:val="default"/>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85DAE" w:rsidRDefault="00442494" w:rsidP="00217C48">
    <w:pPr>
      <w:pStyle w:val="Header"/>
      <w:framePr w:wrap="around" w:vAnchor="text" w:hAnchor="margin" w:xAlign="right" w:y="1"/>
      <w:rPr>
        <w:rStyle w:val="PageNumber"/>
      </w:rPr>
    </w:pPr>
    <w:r>
      <w:rPr>
        <w:rStyle w:val="PageNumber"/>
      </w:rPr>
      <w:fldChar w:fldCharType="begin"/>
    </w:r>
    <w:r w:rsidR="006D1A59">
      <w:rPr>
        <w:rStyle w:val="PageNumber"/>
      </w:rPr>
      <w:instrText xml:space="preserve">PAGE  </w:instrText>
    </w:r>
    <w:r>
      <w:rPr>
        <w:rStyle w:val="PageNumber"/>
      </w:rPr>
      <w:fldChar w:fldCharType="end"/>
    </w:r>
  </w:p>
  <w:p w:rsidR="00C85DAE" w:rsidRDefault="00C85DAE" w:rsidP="00C85DAE">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85DAE" w:rsidRDefault="00442494" w:rsidP="00217C48">
    <w:pPr>
      <w:pStyle w:val="Header"/>
      <w:framePr w:wrap="around" w:vAnchor="text" w:hAnchor="margin" w:xAlign="right" w:y="1"/>
      <w:rPr>
        <w:rStyle w:val="PageNumber"/>
      </w:rPr>
    </w:pPr>
    <w:r>
      <w:rPr>
        <w:rStyle w:val="PageNumber"/>
      </w:rPr>
      <w:fldChar w:fldCharType="begin"/>
    </w:r>
    <w:r w:rsidR="006D1A59">
      <w:rPr>
        <w:rStyle w:val="PageNumber"/>
      </w:rPr>
      <w:instrText xml:space="preserve">PAGE  </w:instrText>
    </w:r>
    <w:r>
      <w:rPr>
        <w:rStyle w:val="PageNumber"/>
      </w:rPr>
      <w:fldChar w:fldCharType="separate"/>
    </w:r>
    <w:r w:rsidR="008F1014">
      <w:rPr>
        <w:rStyle w:val="PageNumber"/>
        <w:noProof/>
      </w:rPr>
      <w:t>3</w:t>
    </w:r>
    <w:r>
      <w:rPr>
        <w:rStyle w:val="PageNumber"/>
      </w:rPr>
      <w:fldChar w:fldCharType="end"/>
    </w:r>
  </w:p>
  <w:p w:rsidR="00C85DAE" w:rsidRDefault="00C85DAE" w:rsidP="00C85DAE">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C308E"/>
  </w:rsids>
  <m:mathPr>
    <m:mathFont m:val="AdLib B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08E"/>
    <w:pPr>
      <w:spacing w:after="0"/>
    </w:pPr>
    <w:rPr>
      <w:rFonts w:ascii="Palatino" w:eastAsia="Times" w:hAnsi="Palatino"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6C308E"/>
    <w:pPr>
      <w:tabs>
        <w:tab w:val="center" w:pos="4320"/>
        <w:tab w:val="right" w:pos="8640"/>
      </w:tabs>
    </w:pPr>
  </w:style>
  <w:style w:type="character" w:customStyle="1" w:styleId="HeaderChar">
    <w:name w:val="Header Char"/>
    <w:basedOn w:val="DefaultParagraphFont"/>
    <w:link w:val="Header"/>
    <w:uiPriority w:val="99"/>
    <w:semiHidden/>
    <w:rsid w:val="006C308E"/>
    <w:rPr>
      <w:rFonts w:ascii="Palatino" w:eastAsia="Times" w:hAnsi="Palatino" w:cs="Times New Roman"/>
      <w:szCs w:val="20"/>
    </w:rPr>
  </w:style>
  <w:style w:type="character" w:styleId="PageNumber">
    <w:name w:val="page number"/>
    <w:basedOn w:val="DefaultParagraphFont"/>
    <w:uiPriority w:val="99"/>
    <w:semiHidden/>
    <w:unhideWhenUsed/>
    <w:rsid w:val="006C308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goodreads.com/author/show/3277406.JOHN_SCHAFF"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566</Words>
  <Characters>3229</Characters>
  <Application>Microsoft Word 12.0.0</Application>
  <DocSecurity>0</DocSecurity>
  <Lines>26</Lines>
  <Paragraphs>6</Paragraphs>
  <ScaleCrop>false</ScaleCrop>
  <LinksUpToDate>false</LinksUpToDate>
  <CharactersWithSpaces>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theresacross</dc:creator>
  <cp:keywords/>
  <cp:lastModifiedBy>theresacross</cp:lastModifiedBy>
  <cp:revision>2</cp:revision>
  <dcterms:created xsi:type="dcterms:W3CDTF">2016-11-16T22:11:00Z</dcterms:created>
  <dcterms:modified xsi:type="dcterms:W3CDTF">2016-11-16T22:12:00Z</dcterms:modified>
</cp:coreProperties>
</file>